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EF566" w14:textId="77777777" w:rsidR="00221EB7" w:rsidRPr="00D965DA" w:rsidRDefault="00D965DA" w:rsidP="00D965DA">
      <w:pPr>
        <w:jc w:val="center"/>
        <w:rPr>
          <w:b/>
          <w:sz w:val="32"/>
          <w:szCs w:val="32"/>
        </w:rPr>
      </w:pPr>
      <w:r w:rsidRPr="00D965DA">
        <w:rPr>
          <w:b/>
          <w:sz w:val="32"/>
          <w:szCs w:val="32"/>
        </w:rPr>
        <w:t>#PROFMEDNUM</w:t>
      </w:r>
    </w:p>
    <w:p w14:paraId="09792CD0" w14:textId="77777777" w:rsidR="00D965DA" w:rsidRPr="00D965DA" w:rsidRDefault="00D965DA" w:rsidP="00D965DA">
      <w:pPr>
        <w:jc w:val="center"/>
        <w:rPr>
          <w:b/>
          <w:sz w:val="32"/>
          <w:szCs w:val="32"/>
        </w:rPr>
      </w:pPr>
    </w:p>
    <w:p w14:paraId="08B8EA7A" w14:textId="77777777" w:rsidR="00D965DA" w:rsidRPr="00E3381E" w:rsidRDefault="00D965DA" w:rsidP="00D965DA">
      <w:pPr>
        <w:jc w:val="center"/>
        <w:rPr>
          <w:b/>
          <w:color w:val="0070C0"/>
          <w:sz w:val="28"/>
          <w:szCs w:val="28"/>
        </w:rPr>
      </w:pPr>
      <w:r w:rsidRPr="00E3381E">
        <w:rPr>
          <w:b/>
          <w:color w:val="0070C0"/>
          <w:sz w:val="28"/>
          <w:szCs w:val="28"/>
        </w:rPr>
        <w:t>Compte rendu de l’atelier du 29/04/2016</w:t>
      </w:r>
    </w:p>
    <w:p w14:paraId="390805AA" w14:textId="77777777" w:rsidR="00D965DA" w:rsidRPr="00E3381E" w:rsidRDefault="00D965DA" w:rsidP="00D965DA">
      <w:pPr>
        <w:jc w:val="center"/>
        <w:rPr>
          <w:b/>
          <w:color w:val="0070C0"/>
          <w:sz w:val="28"/>
          <w:szCs w:val="28"/>
        </w:rPr>
      </w:pPr>
    </w:p>
    <w:p w14:paraId="03CE1F35" w14:textId="77777777" w:rsidR="00D965DA" w:rsidRPr="00E3381E" w:rsidRDefault="00D965DA" w:rsidP="00D965DA">
      <w:pPr>
        <w:jc w:val="center"/>
        <w:rPr>
          <w:b/>
          <w:color w:val="0070C0"/>
          <w:sz w:val="28"/>
          <w:szCs w:val="28"/>
        </w:rPr>
      </w:pPr>
      <w:r w:rsidRPr="00E3381E">
        <w:rPr>
          <w:b/>
          <w:color w:val="0070C0"/>
          <w:sz w:val="28"/>
          <w:szCs w:val="28"/>
        </w:rPr>
        <w:t xml:space="preserve">CBE </w:t>
      </w:r>
      <w:proofErr w:type="gramStart"/>
      <w:r w:rsidRPr="00E3381E">
        <w:rPr>
          <w:b/>
          <w:color w:val="0070C0"/>
          <w:sz w:val="28"/>
          <w:szCs w:val="28"/>
        </w:rPr>
        <w:t>PERTUIS  -</w:t>
      </w:r>
      <w:proofErr w:type="gramEnd"/>
      <w:r w:rsidRPr="00E3381E">
        <w:rPr>
          <w:b/>
          <w:color w:val="0070C0"/>
          <w:sz w:val="28"/>
          <w:szCs w:val="28"/>
        </w:rPr>
        <w:t xml:space="preserve"> Le portail du numérique</w:t>
      </w:r>
    </w:p>
    <w:p w14:paraId="158FDC91" w14:textId="77777777" w:rsidR="00D965DA" w:rsidRPr="00E3381E" w:rsidRDefault="00D965DA">
      <w:pPr>
        <w:rPr>
          <w:sz w:val="28"/>
          <w:szCs w:val="28"/>
        </w:rPr>
      </w:pPr>
    </w:p>
    <w:p w14:paraId="4B0D75E0" w14:textId="77777777" w:rsidR="00D965DA" w:rsidRPr="00E3381E" w:rsidRDefault="00D965DA">
      <w:pPr>
        <w:rPr>
          <w:rFonts w:ascii="Avenir Book" w:hAnsi="Avenir Book"/>
          <w:b/>
          <w:color w:val="0070C0"/>
          <w:sz w:val="28"/>
          <w:szCs w:val="28"/>
        </w:rPr>
      </w:pPr>
      <w:r w:rsidRPr="00E3381E">
        <w:rPr>
          <w:rFonts w:ascii="Avenir Book" w:hAnsi="Avenir Book"/>
          <w:b/>
          <w:color w:val="0070C0"/>
          <w:sz w:val="28"/>
          <w:szCs w:val="28"/>
        </w:rPr>
        <w:t xml:space="preserve">Participants </w:t>
      </w:r>
    </w:p>
    <w:p w14:paraId="5E6FEBFD" w14:textId="77777777" w:rsidR="00D965DA" w:rsidRDefault="00D965DA"/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320"/>
        <w:gridCol w:w="4080"/>
        <w:gridCol w:w="3240"/>
        <w:gridCol w:w="1500"/>
      </w:tblGrid>
      <w:tr w:rsidR="00B22F1D" w:rsidRPr="00B22F1D" w14:paraId="7002893A" w14:textId="77777777" w:rsidTr="00B22F1D">
        <w:trPr>
          <w:trHeight w:val="48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C0B" w14:textId="77777777" w:rsidR="00B22F1D" w:rsidRPr="00B22F1D" w:rsidRDefault="00B22F1D" w:rsidP="00B22F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2F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NOM/ Prénom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163" w14:textId="77777777" w:rsidR="00B22F1D" w:rsidRPr="00B22F1D" w:rsidRDefault="00B22F1D" w:rsidP="00B22F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2F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STRUCTURE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E011" w14:textId="77777777" w:rsidR="00B22F1D" w:rsidRPr="00B22F1D" w:rsidRDefault="00B22F1D" w:rsidP="00B22F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2F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C27D" w14:textId="77777777" w:rsidR="00B22F1D" w:rsidRPr="00B22F1D" w:rsidRDefault="00B22F1D" w:rsidP="00B22F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2F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3F35" w14:textId="77777777" w:rsidR="00B22F1D" w:rsidRPr="00B22F1D" w:rsidRDefault="00B22F1D" w:rsidP="00B22F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2F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TEL</w:t>
            </w:r>
          </w:p>
        </w:tc>
      </w:tr>
      <w:tr w:rsidR="00E3381E" w:rsidRPr="00E3381E" w14:paraId="5D61EB55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005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HENRY </w:t>
            </w:r>
            <w:proofErr w:type="spellStart"/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Jayme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3AA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CBE </w:t>
            </w:r>
            <w:proofErr w:type="spellStart"/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SUd</w:t>
            </w:r>
            <w:proofErr w:type="spellEnd"/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 Luberon PERTUIS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E0C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Animateur Numérique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287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u w:val="single"/>
              </w:rPr>
            </w:pPr>
            <w:hyperlink r:id="rId5" w:history="1">
              <w:r w:rsidRPr="00E3381E">
                <w:rPr>
                  <w:rFonts w:ascii="Calibri" w:eastAsia="Times New Roman" w:hAnsi="Calibri" w:cs="Times New Roman"/>
                  <w:i/>
                  <w:color w:val="FF0000"/>
                  <w:sz w:val="20"/>
                  <w:szCs w:val="20"/>
                  <w:u w:val="single"/>
                </w:rPr>
                <w:t>jhenry@cbesudluberon.com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CBA9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04 90 09 02 27</w:t>
            </w:r>
          </w:p>
        </w:tc>
      </w:tr>
      <w:tr w:rsidR="00B22F1D" w:rsidRPr="00B22F1D" w14:paraId="2086D841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D06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BOUCHET Alexandre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5D4C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CBE Pays du Ventoux - Carpentras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658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Animateur numérique et territorial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741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alexandre.bouchet@cbeventoux.com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5AD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04 90 61 73 89</w:t>
            </w:r>
          </w:p>
        </w:tc>
      </w:tr>
      <w:tr w:rsidR="00E3381E" w:rsidRPr="00B22F1D" w14:paraId="0C4E18A3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73F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AZIZ Mitra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3097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Les Petits </w:t>
            </w:r>
            <w:r w:rsidR="00E3381E"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Débrouillards</w:t>
            </w: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 Vaucluse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857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Coordinatrice départementale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73E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4641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E3381E" w:rsidRPr="00B22F1D" w14:paraId="1DE3F844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3B5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FERREN Ludwig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CF6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 xml:space="preserve">Avignon Delta </w:t>
            </w:r>
            <w:r w:rsidR="00E3381E"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Numérique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AC6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  <w:t>Chargé de mission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CCDC" w14:textId="77777777" w:rsidR="00B22F1D" w:rsidRPr="00B22F1D" w:rsidRDefault="00B22F1D" w:rsidP="00E3381E">
            <w:pPr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1972" w14:textId="77777777" w:rsidR="00B22F1D" w:rsidRPr="00B22F1D" w:rsidRDefault="00B22F1D" w:rsidP="00B22F1D">
            <w:pPr>
              <w:rPr>
                <w:rFonts w:ascii="Arial" w:eastAsia="Times New Roman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B22F1D" w:rsidRPr="00B22F1D" w14:paraId="6F5929E1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17FA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PETRONE Thierry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B268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Villemarie</w:t>
            </w:r>
            <w:proofErr w:type="spellEnd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carpentras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86E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Animateur Multimédia / Référent accueil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53B9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r w:rsidRPr="00B22F1D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  <w:t>thierry.villemarie@yahoo.fr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D027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04 90 67 08 42</w:t>
            </w:r>
          </w:p>
        </w:tc>
      </w:tr>
      <w:tr w:rsidR="00B22F1D" w:rsidRPr="00B22F1D" w14:paraId="241C68B5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20A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KAZIZ Dounia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A9A7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Villemarie</w:t>
            </w:r>
            <w:proofErr w:type="spellEnd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carpentras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45A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Animateur Multimédia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B84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0FB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04 90 67 08 42</w:t>
            </w:r>
          </w:p>
        </w:tc>
      </w:tr>
      <w:tr w:rsidR="00B22F1D" w:rsidRPr="00B22F1D" w14:paraId="31D7DC7D" w14:textId="77777777" w:rsidTr="00B22F1D">
        <w:trPr>
          <w:trHeight w:val="4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454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KASSE Abdoul Aziz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ECC8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MJC APT 84400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EA5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Animatrice multimédia en service civique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F8E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aziz.kasse@mjcapt.com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55E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06 66 29 65 57</w:t>
            </w:r>
          </w:p>
        </w:tc>
      </w:tr>
      <w:tr w:rsidR="00B22F1D" w:rsidRPr="00B22F1D" w14:paraId="39AF6F87" w14:textId="77777777" w:rsidTr="00B22F1D">
        <w:trPr>
          <w:trHeight w:val="5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C45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GONDRY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Rafaële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A22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Médiathèque des Carmes / Pertuis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6BD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Chargée de médiation numérique, Référente handicap et publics empêchés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912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rgondry@agglo-paysdaix.fr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4A1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04 90 79 39 32</w:t>
            </w:r>
          </w:p>
        </w:tc>
      </w:tr>
      <w:tr w:rsidR="00B22F1D" w:rsidRPr="00B22F1D" w14:paraId="4A8910EB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C1F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REYNIER Florence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CF13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UTL / GAP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67D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Chargée de mission / formatrice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A32F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florence.reynier@gmail.com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745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06 31 53 19 36</w:t>
            </w:r>
          </w:p>
        </w:tc>
      </w:tr>
      <w:tr w:rsidR="00B22F1D" w:rsidRPr="00B22F1D" w14:paraId="6CD7A11C" w14:textId="77777777" w:rsidTr="00B22F1D">
        <w:trPr>
          <w:trHeight w:val="3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525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BATTAREL Arnaud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3E3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Anonymal</w:t>
            </w:r>
            <w:proofErr w:type="spell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530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Chargé de coordination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2798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coordnum@anonymal.tv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DEF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06 99 43 25 22</w:t>
            </w:r>
          </w:p>
        </w:tc>
      </w:tr>
      <w:tr w:rsidR="00B22F1D" w:rsidRPr="00B22F1D" w14:paraId="40A6D7EB" w14:textId="77777777" w:rsidTr="00B22F1D">
        <w:trPr>
          <w:trHeight w:val="3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F9B" w14:textId="77777777" w:rsidR="00B22F1D" w:rsidRPr="00B22F1D" w:rsidRDefault="00E3381E" w:rsidP="00E3381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GARCIA </w:t>
            </w:r>
            <w:r w:rsidR="00B22F1D"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Christian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E75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l'atelier des collines - Manosque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9D7A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président de l'association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3C66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christian.garcia.atelier@gmail.com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7D3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06 32708263</w:t>
            </w:r>
          </w:p>
        </w:tc>
      </w:tr>
      <w:tr w:rsidR="00B22F1D" w:rsidRPr="00B22F1D" w14:paraId="1C98F6B6" w14:textId="77777777" w:rsidTr="00B22F1D">
        <w:trPr>
          <w:trHeight w:val="3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A09" w14:textId="77777777" w:rsidR="00B22F1D" w:rsidRPr="00B22F1D" w:rsidRDefault="00B22F1D" w:rsidP="00E3381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E338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EYNIER</w:t>
            </w: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Florence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8909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UTL/GAP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271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Chargée de mission/formatrice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32C7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florence.reynier@gmail.com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B15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06 31 53 19 36</w:t>
            </w:r>
          </w:p>
        </w:tc>
      </w:tr>
      <w:tr w:rsidR="00B22F1D" w:rsidRPr="00B22F1D" w14:paraId="1FC942D4" w14:textId="77777777" w:rsidTr="00B22F1D">
        <w:trPr>
          <w:trHeight w:val="3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750A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BORDAS Audrey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E110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CBE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</w:t>
            </w:r>
            <w:proofErr w:type="spellEnd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Luberon PERTUIS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A3F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Chargée de développement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142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contact@leportaildunumerique.fr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99E2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04 90 09 02 27</w:t>
            </w:r>
          </w:p>
        </w:tc>
      </w:tr>
      <w:tr w:rsidR="00B22F1D" w:rsidRPr="00B22F1D" w14:paraId="724306ED" w14:textId="77777777" w:rsidTr="00B22F1D">
        <w:trPr>
          <w:trHeight w:val="3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CAF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LERAY </w:t>
            </w: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Mysay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BDB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ARSENIC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8EF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</w:t>
            </w:r>
            <w:proofErr w:type="spellEnd"/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Manager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83A3" w14:textId="77777777" w:rsidR="00B22F1D" w:rsidRPr="00B22F1D" w:rsidRDefault="00B22F1D" w:rsidP="00B22F1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B22F1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</w:rPr>
                <w:t>cm+inscription@gmail.com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3BF" w14:textId="77777777" w:rsidR="00B22F1D" w:rsidRPr="00B22F1D" w:rsidRDefault="00B22F1D" w:rsidP="00B22F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2F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07 82 35 90 18</w:t>
            </w:r>
          </w:p>
        </w:tc>
      </w:tr>
    </w:tbl>
    <w:p w14:paraId="106DABB6" w14:textId="77777777" w:rsidR="00E3381E" w:rsidRDefault="00E3381E">
      <w:pPr>
        <w:rPr>
          <w:i/>
          <w:color w:val="FF0000"/>
        </w:rPr>
      </w:pPr>
    </w:p>
    <w:p w14:paraId="5A611119" w14:textId="77777777" w:rsidR="00E3381E" w:rsidRDefault="00E3381E">
      <w:pPr>
        <w:rPr>
          <w:i/>
          <w:color w:val="FF0000"/>
        </w:rPr>
      </w:pPr>
      <w:r w:rsidRPr="00E3381E">
        <w:rPr>
          <w:i/>
          <w:color w:val="FF0000"/>
        </w:rPr>
        <w:t>Absents</w:t>
      </w:r>
    </w:p>
    <w:p w14:paraId="60C0CD1C" w14:textId="77777777" w:rsidR="00E801ED" w:rsidRPr="00E3381E" w:rsidRDefault="00E801ED" w:rsidP="00E801ED">
      <w:pPr>
        <w:rPr>
          <w:rFonts w:ascii="Avenir Book" w:hAnsi="Avenir Book"/>
          <w:b/>
          <w:color w:val="0070C0"/>
          <w:sz w:val="28"/>
          <w:szCs w:val="28"/>
        </w:rPr>
      </w:pPr>
      <w:r>
        <w:rPr>
          <w:rFonts w:ascii="Avenir Book" w:hAnsi="Avenir Book"/>
          <w:b/>
          <w:color w:val="0070C0"/>
          <w:sz w:val="28"/>
          <w:szCs w:val="28"/>
        </w:rPr>
        <w:br w:type="page"/>
      </w:r>
      <w:r w:rsidRPr="00E3381E">
        <w:rPr>
          <w:rFonts w:ascii="Avenir Book" w:hAnsi="Avenir Book"/>
          <w:b/>
          <w:color w:val="0070C0"/>
          <w:sz w:val="28"/>
          <w:szCs w:val="28"/>
        </w:rPr>
        <w:lastRenderedPageBreak/>
        <w:t>Déroulé</w:t>
      </w:r>
    </w:p>
    <w:p w14:paraId="5F89877B" w14:textId="77777777" w:rsidR="00E801ED" w:rsidRPr="00E801ED" w:rsidRDefault="00E801ED" w:rsidP="00E801ED">
      <w:pPr>
        <w:rPr>
          <w:rFonts w:ascii="Avenir Book" w:hAnsi="Avenir Book"/>
          <w:color w:val="000000" w:themeColor="text1"/>
          <w:sz w:val="10"/>
          <w:szCs w:val="10"/>
        </w:rPr>
      </w:pPr>
    </w:p>
    <w:p w14:paraId="3A1F717F" w14:textId="77777777" w:rsidR="00E801ED" w:rsidRPr="00DD71F6" w:rsidRDefault="00E801ED" w:rsidP="00E801ED">
      <w:pPr>
        <w:rPr>
          <w:rFonts w:ascii="Avenir Book" w:hAnsi="Avenir Book"/>
          <w:color w:val="000000" w:themeColor="text1"/>
          <w:sz w:val="22"/>
          <w:szCs w:val="22"/>
        </w:rPr>
      </w:pPr>
      <w:r w:rsidRPr="00DD71F6">
        <w:rPr>
          <w:rFonts w:ascii="Avenir Book" w:hAnsi="Avenir Book"/>
          <w:b/>
          <w:i/>
          <w:color w:val="000000" w:themeColor="text1"/>
          <w:sz w:val="22"/>
          <w:szCs w:val="22"/>
        </w:rPr>
        <w:t>9h00 – 10h</w:t>
      </w:r>
      <w:proofErr w:type="gramStart"/>
      <w:r w:rsidRPr="00DD71F6">
        <w:rPr>
          <w:rFonts w:ascii="Avenir Book" w:hAnsi="Avenir Book"/>
          <w:b/>
          <w:i/>
          <w:color w:val="000000" w:themeColor="text1"/>
          <w:sz w:val="22"/>
          <w:szCs w:val="22"/>
        </w:rPr>
        <w:t>45</w:t>
      </w:r>
      <w:r w:rsidRPr="00DD71F6">
        <w:rPr>
          <w:rFonts w:ascii="Avenir Book" w:hAnsi="Avenir Book"/>
          <w:color w:val="000000" w:themeColor="text1"/>
          <w:sz w:val="22"/>
          <w:szCs w:val="22"/>
        </w:rPr>
        <w:t xml:space="preserve">  </w:t>
      </w:r>
      <w:r w:rsidRPr="00DD71F6">
        <w:rPr>
          <w:rFonts w:ascii="Avenir Book" w:hAnsi="Avenir Book"/>
          <w:color w:val="000000" w:themeColor="text1"/>
          <w:sz w:val="22"/>
          <w:szCs w:val="22"/>
        </w:rPr>
        <w:tab/>
      </w:r>
      <w:proofErr w:type="gramEnd"/>
      <w:r w:rsidRPr="00DD71F6">
        <w:rPr>
          <w:rFonts w:ascii="Avenir Book" w:hAnsi="Avenir Book"/>
          <w:color w:val="000000" w:themeColor="text1"/>
          <w:sz w:val="22"/>
          <w:szCs w:val="22"/>
        </w:rPr>
        <w:t>Présentation – « Mon Blason »</w:t>
      </w:r>
    </w:p>
    <w:p w14:paraId="6351D99F" w14:textId="77777777" w:rsidR="00E801ED" w:rsidRPr="00E801ED" w:rsidRDefault="00E801ED" w:rsidP="00E801ED">
      <w:pPr>
        <w:rPr>
          <w:rFonts w:ascii="Avenir Book" w:hAnsi="Avenir Book"/>
          <w:color w:val="000000" w:themeColor="text1"/>
          <w:sz w:val="10"/>
          <w:szCs w:val="10"/>
        </w:rPr>
      </w:pPr>
    </w:p>
    <w:p w14:paraId="56168359" w14:textId="77777777" w:rsidR="00E801ED" w:rsidRPr="00DD71F6" w:rsidRDefault="00E801ED" w:rsidP="00E801ED">
      <w:pPr>
        <w:rPr>
          <w:rFonts w:ascii="Avenir Book" w:hAnsi="Avenir Book"/>
          <w:color w:val="000000" w:themeColor="text1"/>
          <w:sz w:val="22"/>
          <w:szCs w:val="22"/>
        </w:rPr>
      </w:pPr>
      <w:r w:rsidRPr="00DD71F6">
        <w:rPr>
          <w:rFonts w:ascii="Avenir Book" w:hAnsi="Avenir Book"/>
          <w:b/>
          <w:i/>
          <w:color w:val="000000" w:themeColor="text1"/>
          <w:sz w:val="22"/>
          <w:szCs w:val="22"/>
        </w:rPr>
        <w:t>10h45 - 11h00</w:t>
      </w:r>
      <w:r w:rsidRPr="00DD71F6">
        <w:rPr>
          <w:rFonts w:ascii="Avenir Book" w:hAnsi="Avenir Book"/>
          <w:color w:val="000000" w:themeColor="text1"/>
          <w:sz w:val="22"/>
          <w:szCs w:val="22"/>
        </w:rPr>
        <w:tab/>
        <w:t>Pause</w:t>
      </w:r>
    </w:p>
    <w:p w14:paraId="38B9DE53" w14:textId="77777777" w:rsidR="00E801ED" w:rsidRPr="00E801ED" w:rsidRDefault="00E801ED" w:rsidP="00E801ED">
      <w:pPr>
        <w:rPr>
          <w:rFonts w:ascii="Avenir Book" w:hAnsi="Avenir Book"/>
          <w:color w:val="000000" w:themeColor="text1"/>
          <w:sz w:val="10"/>
          <w:szCs w:val="10"/>
        </w:rPr>
      </w:pPr>
    </w:p>
    <w:p w14:paraId="4D92ECB2" w14:textId="77777777" w:rsidR="00E801ED" w:rsidRPr="00DD71F6" w:rsidRDefault="00E801ED" w:rsidP="00E801ED">
      <w:pPr>
        <w:rPr>
          <w:rFonts w:ascii="Avenir Book" w:hAnsi="Avenir Book"/>
          <w:b/>
          <w:i/>
          <w:color w:val="000000" w:themeColor="text1"/>
          <w:sz w:val="22"/>
          <w:szCs w:val="22"/>
        </w:rPr>
      </w:pPr>
      <w:r w:rsidRPr="00DD71F6">
        <w:rPr>
          <w:rFonts w:ascii="Avenir Book" w:hAnsi="Avenir Book"/>
          <w:b/>
          <w:i/>
          <w:color w:val="000000" w:themeColor="text1"/>
          <w:sz w:val="22"/>
          <w:szCs w:val="22"/>
        </w:rPr>
        <w:t>11h00 - 13H15</w:t>
      </w:r>
      <w:r w:rsidRPr="00DD71F6">
        <w:rPr>
          <w:rFonts w:ascii="Avenir Book" w:hAnsi="Avenir Book"/>
          <w:b/>
          <w:i/>
          <w:color w:val="000000" w:themeColor="text1"/>
          <w:sz w:val="22"/>
          <w:szCs w:val="22"/>
        </w:rPr>
        <w:tab/>
      </w:r>
    </w:p>
    <w:p w14:paraId="188F3AA3" w14:textId="77777777" w:rsidR="00E801ED" w:rsidRDefault="00E801ED" w:rsidP="00E801ED">
      <w:pPr>
        <w:jc w:val="center"/>
        <w:rPr>
          <w:rFonts w:ascii="Avenir Book" w:hAnsi="Avenir Book"/>
          <w:color w:val="000000" w:themeColor="text1"/>
          <w:sz w:val="22"/>
          <w:szCs w:val="22"/>
        </w:rPr>
      </w:pPr>
      <w:r w:rsidRPr="00DD71F6">
        <w:rPr>
          <w:rFonts w:ascii="Avenir Book" w:hAnsi="Avenir Book"/>
          <w:color w:val="000000" w:themeColor="text1"/>
          <w:sz w:val="22"/>
          <w:szCs w:val="22"/>
        </w:rPr>
        <w:t>Analyse et échange de pratiques : Traitement du problème de financement des dispositifs de médiation numérique</w:t>
      </w:r>
    </w:p>
    <w:p w14:paraId="49C94E1D" w14:textId="77777777" w:rsidR="00E801ED" w:rsidRDefault="00E801ED" w:rsidP="00E801ED">
      <w:pPr>
        <w:jc w:val="center"/>
        <w:rPr>
          <w:rFonts w:ascii="Avenir Book" w:hAnsi="Avenir Book"/>
          <w:color w:val="000000" w:themeColor="text1"/>
          <w:sz w:val="22"/>
          <w:szCs w:val="22"/>
        </w:rPr>
      </w:pPr>
    </w:p>
    <w:p w14:paraId="4AC692A4" w14:textId="77777777" w:rsidR="00E801ED" w:rsidRPr="00DD71F6" w:rsidRDefault="00E801ED" w:rsidP="00E801ED">
      <w:pPr>
        <w:rPr>
          <w:rFonts w:ascii="Avenir Book" w:hAnsi="Avenir Book"/>
          <w:b/>
          <w:i/>
          <w:color w:val="000000" w:themeColor="text1"/>
          <w:sz w:val="22"/>
          <w:szCs w:val="22"/>
        </w:rPr>
      </w:pPr>
      <w:r w:rsidRPr="00E3381E">
        <w:rPr>
          <w:rFonts w:ascii="Avenir Book" w:hAnsi="Avenir Book"/>
          <w:b/>
          <w:color w:val="0070C0"/>
          <w:sz w:val="28"/>
          <w:szCs w:val="28"/>
        </w:rPr>
        <w:t>Travaux</w:t>
      </w:r>
      <w:r>
        <w:rPr>
          <w:rFonts w:ascii="Avenir Book" w:hAnsi="Avenir Book"/>
          <w:b/>
          <w:color w:val="0070C0"/>
          <w:sz w:val="28"/>
          <w:szCs w:val="28"/>
        </w:rPr>
        <w:tab/>
      </w:r>
      <w:r>
        <w:rPr>
          <w:rFonts w:ascii="Avenir Book" w:hAnsi="Avenir Book"/>
          <w:b/>
          <w:color w:val="0070C0"/>
          <w:sz w:val="28"/>
          <w:szCs w:val="28"/>
        </w:rPr>
        <w:tab/>
      </w:r>
      <w:r w:rsidRPr="00E801ED">
        <w:rPr>
          <w:rFonts w:ascii="Avenir Book" w:hAnsi="Avenir Book"/>
          <w:b/>
          <w:color w:val="000000" w:themeColor="text1"/>
          <w:sz w:val="22"/>
          <w:szCs w:val="22"/>
        </w:rPr>
        <w:t>Méthodologie : L’arbre à problème</w:t>
      </w:r>
    </w:p>
    <w:p w14:paraId="3EF46AD4" w14:textId="77777777" w:rsidR="00E801ED" w:rsidRDefault="00E801ED" w:rsidP="00E801ED">
      <w:pPr>
        <w:rPr>
          <w:rFonts w:ascii="Avenir Book" w:hAnsi="Avenir Book"/>
          <w:color w:val="FF0000"/>
        </w:rPr>
      </w:pPr>
    </w:p>
    <w:p w14:paraId="41B32B45" w14:textId="77777777" w:rsidR="00E801ED" w:rsidRDefault="00E801ED" w:rsidP="00E801ED">
      <w:pPr>
        <w:rPr>
          <w:rFonts w:ascii="Avenir Book" w:hAnsi="Avenir Book"/>
          <w:b/>
          <w:color w:val="0070C0"/>
          <w:sz w:val="28"/>
          <w:szCs w:val="28"/>
        </w:rPr>
      </w:pP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287BE" wp14:editId="0B0E832E">
                <wp:simplePos x="0" y="0"/>
                <wp:positionH relativeFrom="column">
                  <wp:posOffset>1664335</wp:posOffset>
                </wp:positionH>
                <wp:positionV relativeFrom="paragraph">
                  <wp:posOffset>48895</wp:posOffset>
                </wp:positionV>
                <wp:extent cx="1838325" cy="568960"/>
                <wp:effectExtent l="0" t="0" r="396875" b="345440"/>
                <wp:wrapThrough wrapText="bothSides">
                  <wp:wrapPolygon edited="0">
                    <wp:start x="0" y="0"/>
                    <wp:lineTo x="0" y="22179"/>
                    <wp:lineTo x="25069" y="30857"/>
                    <wp:lineTo x="25069" y="33750"/>
                    <wp:lineTo x="25965" y="33750"/>
                    <wp:lineTo x="25965" y="22179"/>
                    <wp:lineTo x="25368" y="15429"/>
                    <wp:lineTo x="22085" y="0"/>
                    <wp:lineTo x="0" y="0"/>
                  </wp:wrapPolygon>
                </wp:wrapThrough>
                <wp:docPr id="6" name="Légende encadré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8960"/>
                        </a:xfrm>
                        <a:prstGeom prst="borderCallout2">
                          <a:avLst>
                            <a:gd name="adj1" fmla="val 17321"/>
                            <a:gd name="adj2" fmla="val 100417"/>
                            <a:gd name="adj3" fmla="val 83067"/>
                            <a:gd name="adj4" fmla="val 116975"/>
                            <a:gd name="adj5" fmla="val 159154"/>
                            <a:gd name="adj6" fmla="val 1203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8D7F8" w14:textId="77777777" w:rsidR="00E801ED" w:rsidRDefault="00E801ED" w:rsidP="00E801ED">
                            <w:pPr>
                              <w:jc w:val="center"/>
                            </w:pPr>
                            <w:r>
                              <w:t>Incapacité à satisfaire pleinement le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287BE" id="_x0000_t48" coordsize="21600,21600" o:spt="48" adj="-10080,24300,-3600,4050,-1800,4050" path="m@0@1l@2@3@4@5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_x00e9_gende_x0020_encadr_x00e9_e_x0020_2_x0020_6" o:spid="_x0000_s1026" type="#_x0000_t48" style="position:absolute;margin-left:131.05pt;margin-top:3.85pt;width:144.7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" adj="25995,34377,25267,17942,21690,3741" fillcolor="white [3201]" strokecolor="#70ad47 [3209]" strokeweight="1pt">
                <v:textbox>
                  <w:txbxContent>
                    <w:p w14:paraId="1168D7F8" w14:textId="77777777" w:rsidR="00E801ED" w:rsidRDefault="00E801ED" w:rsidP="00E801ED">
                      <w:pPr>
                        <w:jc w:val="center"/>
                      </w:pPr>
                      <w:r>
                        <w:t>Incapacité à satisfaire pleinement le public</w:t>
                      </w:r>
                    </w:p>
                  </w:txbxContent>
                </v:textbox>
                <o:callout v:ext="edit" minusx="t" minusy="t"/>
                <w10:wrap type="through"/>
              </v:shape>
            </w:pict>
          </mc:Fallback>
        </mc:AlternateContent>
      </w:r>
      <w:r w:rsidRPr="00E3381E">
        <w:rPr>
          <w:rFonts w:ascii="Avenir Book" w:hAnsi="Avenir Book"/>
          <w:b/>
          <w:color w:val="0070C0"/>
          <w:sz w:val="28"/>
          <w:szCs w:val="28"/>
        </w:rPr>
        <w:t xml:space="preserve"> </w:t>
      </w:r>
    </w:p>
    <w:p w14:paraId="118FD142" w14:textId="77777777" w:rsidR="00E801ED" w:rsidRDefault="00E801ED" w:rsidP="00E801ED">
      <w:pPr>
        <w:rPr>
          <w:rFonts w:ascii="Avenir Book" w:hAnsi="Avenir Book"/>
          <w:b/>
          <w:color w:val="0070C0"/>
          <w:sz w:val="28"/>
          <w:szCs w:val="28"/>
        </w:rPr>
      </w:pP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B38A1" wp14:editId="7D4845D0">
                <wp:simplePos x="0" y="0"/>
                <wp:positionH relativeFrom="column">
                  <wp:posOffset>4973955</wp:posOffset>
                </wp:positionH>
                <wp:positionV relativeFrom="paragraph">
                  <wp:posOffset>24765</wp:posOffset>
                </wp:positionV>
                <wp:extent cx="2634615" cy="459740"/>
                <wp:effectExtent l="863600" t="0" r="32385" b="276860"/>
                <wp:wrapThrough wrapText="bothSides">
                  <wp:wrapPolygon edited="0">
                    <wp:start x="-416" y="0"/>
                    <wp:lineTo x="-6872" y="0"/>
                    <wp:lineTo x="-7080" y="22674"/>
                    <wp:lineTo x="-7080" y="33414"/>
                    <wp:lineTo x="-6456" y="33414"/>
                    <wp:lineTo x="-6247" y="32221"/>
                    <wp:lineTo x="21657" y="19094"/>
                    <wp:lineTo x="21657" y="0"/>
                    <wp:lineTo x="-416" y="0"/>
                  </wp:wrapPolygon>
                </wp:wrapThrough>
                <wp:docPr id="4" name="Légende encadrée 3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459740"/>
                        </a:xfrm>
                        <a:prstGeom prst="borderCallout3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9191"/>
                            <a:gd name="adj6" fmla="val -28739"/>
                            <a:gd name="adj7" fmla="val 151894"/>
                            <a:gd name="adj8" fmla="val -324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024F" w14:textId="77777777" w:rsidR="00E801ED" w:rsidRDefault="00E801ED" w:rsidP="00E801ED">
                            <w:pPr>
                              <w:jc w:val="center"/>
                            </w:pPr>
                            <w:r>
                              <w:t>Déficit d’animation du territoire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38A1" id="_x0000_t49" coordsize="21600,21600" o:spt="49" adj="23400,24400,25200,21600,25200,4050,23400,4050" path="m@0@1l@2@3@4@5@6@7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_x00e9_gende_x0020_encadr_x00e9_e_x0020_3_x0020_4" o:spid="_x0000_s1027" type="#_x0000_t49" style="position:absolute;margin-left:391.65pt;margin-top:1.95pt;width:207.4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" adj="-7008,32809,-6208,19265,-3600,,-1800" fillcolor="white [3201]" strokecolor="#70ad47 [3209]" strokeweight="1pt">
                <v:textbox>
                  <w:txbxContent>
                    <w:p w14:paraId="7E32024F" w14:textId="77777777" w:rsidR="00E801ED" w:rsidRDefault="00E801ED" w:rsidP="00E801ED">
                      <w:pPr>
                        <w:jc w:val="center"/>
                      </w:pPr>
                      <w:r>
                        <w:t>Déficit d’animation du territoire</w:t>
                      </w: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B27C9" wp14:editId="39222129">
                <wp:simplePos x="0" y="0"/>
                <wp:positionH relativeFrom="column">
                  <wp:posOffset>-502285</wp:posOffset>
                </wp:positionH>
                <wp:positionV relativeFrom="paragraph">
                  <wp:posOffset>253365</wp:posOffset>
                </wp:positionV>
                <wp:extent cx="1713865" cy="688340"/>
                <wp:effectExtent l="0" t="0" r="1816735" b="48260"/>
                <wp:wrapThrough wrapText="bothSides">
                  <wp:wrapPolygon edited="0">
                    <wp:start x="0" y="0"/>
                    <wp:lineTo x="0" y="22317"/>
                    <wp:lineTo x="42896" y="22317"/>
                    <wp:lineTo x="44176" y="22317"/>
                    <wp:lineTo x="44176" y="20723"/>
                    <wp:lineTo x="27530" y="12753"/>
                    <wp:lineTo x="22088" y="0"/>
                    <wp:lineTo x="0" y="0"/>
                  </wp:wrapPolygon>
                </wp:wrapThrough>
                <wp:docPr id="7" name="Légende encadré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88340"/>
                        </a:xfrm>
                        <a:prstGeom prst="borderCallout2">
                          <a:avLst>
                            <a:gd name="adj1" fmla="val 44464"/>
                            <a:gd name="adj2" fmla="val 102716"/>
                            <a:gd name="adj3" fmla="val 79806"/>
                            <a:gd name="adj4" fmla="val 145031"/>
                            <a:gd name="adj5" fmla="val 101258"/>
                            <a:gd name="adj6" fmla="val 2057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F79E6" w14:textId="77777777" w:rsidR="00E801ED" w:rsidRDefault="00E801ED" w:rsidP="00E801ED">
                            <w:pPr>
                              <w:jc w:val="center"/>
                            </w:pPr>
                            <w:r>
                              <w:t xml:space="preserve">Epuisement professionnel / </w:t>
                            </w:r>
                            <w:proofErr w:type="spellStart"/>
                            <w:r>
                              <w:t>Burn</w:t>
                            </w:r>
                            <w:proofErr w:type="spellEnd"/>
                            <w:r>
                              <w:t xml:space="preserve">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27C9" id="L_x00e9_gende_x0020_encadr_x00e9_e_x0020_2_x0020_7" o:spid="_x0000_s1028" type="#_x0000_t48" style="position:absolute;margin-left:-39.55pt;margin-top:19.95pt;width:134.9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" adj="44438,21872,31327,17238,22187,9604" fillcolor="white [3201]" strokecolor="#70ad47 [3209]" strokeweight="1pt">
                <v:textbox>
                  <w:txbxContent>
                    <w:p w14:paraId="5F8F79E6" w14:textId="77777777" w:rsidR="00E801ED" w:rsidRDefault="00E801ED" w:rsidP="00E801ED">
                      <w:pPr>
                        <w:jc w:val="center"/>
                      </w:pPr>
                      <w:r>
                        <w:t xml:space="preserve">Epuisement professionnel / </w:t>
                      </w:r>
                      <w:proofErr w:type="spellStart"/>
                      <w:r>
                        <w:t>Burn</w:t>
                      </w:r>
                      <w:proofErr w:type="spellEnd"/>
                      <w:r>
                        <w:t xml:space="preserve"> out</w:t>
                      </w:r>
                    </w:p>
                  </w:txbxContent>
                </v:textbox>
                <o:callout v:ext="edit" minusx="t" minusy="t"/>
                <w10:wrap type="through"/>
              </v:shape>
            </w:pict>
          </mc:Fallback>
        </mc:AlternateContent>
      </w:r>
    </w:p>
    <w:p w14:paraId="555B86A0" w14:textId="77777777" w:rsidR="00E801ED" w:rsidRPr="00E3381E" w:rsidRDefault="00E801ED" w:rsidP="00E801ED">
      <w:pPr>
        <w:rPr>
          <w:rFonts w:ascii="Avenir Book" w:hAnsi="Avenir Book"/>
          <w:b/>
          <w:color w:val="0070C0"/>
          <w:sz w:val="28"/>
          <w:szCs w:val="28"/>
        </w:rPr>
      </w:pPr>
    </w:p>
    <w:p w14:paraId="33488410" w14:textId="77777777" w:rsidR="00E801ED" w:rsidRDefault="00E801ED" w:rsidP="00E801ED">
      <w:pPr>
        <w:rPr>
          <w:rFonts w:ascii="Avenir Book" w:hAnsi="Avenir Book"/>
          <w:color w:val="FF0000"/>
        </w:rPr>
      </w:pP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F053F" wp14:editId="71593C8B">
                <wp:simplePos x="0" y="0"/>
                <wp:positionH relativeFrom="column">
                  <wp:posOffset>7837805</wp:posOffset>
                </wp:positionH>
                <wp:positionV relativeFrom="paragraph">
                  <wp:posOffset>113030</wp:posOffset>
                </wp:positionV>
                <wp:extent cx="1483360" cy="459740"/>
                <wp:effectExtent l="0" t="0" r="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4474C" w14:textId="77777777" w:rsidR="00E801ED" w:rsidRPr="002C28DC" w:rsidRDefault="00E801ED" w:rsidP="00E801ED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2C28DC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CONSEQUENCES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F053F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1" o:spid="_x0000_s1029" type="#_x0000_t202" style="position:absolute;margin-left:617.15pt;margin-top:8.9pt;width:116.8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" filled="f" stroked="f">
                <v:textbox>
                  <w:txbxContent>
                    <w:p w14:paraId="1E44474C" w14:textId="77777777" w:rsidR="00E801ED" w:rsidRPr="002C28DC" w:rsidRDefault="00E801ED" w:rsidP="00E801ED">
                      <w:pPr>
                        <w:jc w:val="center"/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2C28DC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CONSEQUENCES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487AD" wp14:editId="1C85AFF9">
                <wp:simplePos x="0" y="0"/>
                <wp:positionH relativeFrom="column">
                  <wp:posOffset>5212715</wp:posOffset>
                </wp:positionH>
                <wp:positionV relativeFrom="paragraph">
                  <wp:posOffset>114935</wp:posOffset>
                </wp:positionV>
                <wp:extent cx="1949450" cy="688340"/>
                <wp:effectExtent l="812800" t="0" r="31750" b="48260"/>
                <wp:wrapThrough wrapText="bothSides">
                  <wp:wrapPolygon edited="0">
                    <wp:start x="-563" y="0"/>
                    <wp:lineTo x="-2533" y="0"/>
                    <wp:lineTo x="-2533" y="12753"/>
                    <wp:lineTo x="-9006" y="12753"/>
                    <wp:lineTo x="-9006" y="22317"/>
                    <wp:lineTo x="-8162" y="22317"/>
                    <wp:lineTo x="11539" y="22317"/>
                    <wp:lineTo x="21670" y="19129"/>
                    <wp:lineTo x="21670" y="0"/>
                    <wp:lineTo x="-563" y="0"/>
                  </wp:wrapPolygon>
                </wp:wrapThrough>
                <wp:docPr id="8" name="Légende encadré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688340"/>
                        </a:xfrm>
                        <a:prstGeom prst="borderCallout1">
                          <a:avLst>
                            <a:gd name="adj1" fmla="val 57927"/>
                            <a:gd name="adj2" fmla="val -5092"/>
                            <a:gd name="adj3" fmla="val 100400"/>
                            <a:gd name="adj4" fmla="val -406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FE0D0" w14:textId="77777777" w:rsidR="00E801ED" w:rsidRDefault="00E801ED" w:rsidP="00E801ED">
                            <w:pPr>
                              <w:jc w:val="center"/>
                            </w:pPr>
                            <w:r>
                              <w:t>Précarité des emplois et des structures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487AD" id="_x0000_t47" coordsize="21600,21600" o:spt="47" adj="-8280,24300,-1800,4050" path="m@0@1l@2@3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_x00e9_gende_x0020_encadr_x00e9_e_x0020_1_x0020_8" o:spid="_x0000_s1030" type="#_x0000_t47" style="position:absolute;margin-left:410.45pt;margin-top:9.05pt;width:153.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" adj="-8786,21686,-1100,12512" fillcolor="white [3201]" strokecolor="#70ad47 [3209]" strokeweight="1pt">
                <v:textbox>
                  <w:txbxContent>
                    <w:p w14:paraId="3C6FE0D0" w14:textId="77777777" w:rsidR="00E801ED" w:rsidRDefault="00E801ED" w:rsidP="00E801ED">
                      <w:pPr>
                        <w:jc w:val="center"/>
                      </w:pPr>
                      <w:r>
                        <w:t>Précarité des emplois et des structures</w:t>
                      </w: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  <w:r>
        <w:rPr>
          <w:rFonts w:ascii="Avenir Book" w:hAnsi="Avenir Boo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C98CE" wp14:editId="113EFD44">
                <wp:simplePos x="0" y="0"/>
                <wp:positionH relativeFrom="column">
                  <wp:posOffset>3267075</wp:posOffset>
                </wp:positionH>
                <wp:positionV relativeFrom="paragraph">
                  <wp:posOffset>344170</wp:posOffset>
                </wp:positionV>
                <wp:extent cx="1034415" cy="1714500"/>
                <wp:effectExtent l="0" t="0" r="32385" b="381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171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39000"/>
                          </a:schemeClr>
                        </a:solidFill>
                        <a:ln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059DD" w14:textId="77777777" w:rsidR="00E801ED" w:rsidRDefault="00E801ED" w:rsidP="00E801ED">
                            <w:pPr>
                              <w:jc w:val="center"/>
                            </w:pPr>
                          </w:p>
                          <w:p w14:paraId="2D544602" w14:textId="77777777" w:rsidR="00E801ED" w:rsidRPr="002C28DC" w:rsidRDefault="00E801ED" w:rsidP="00E801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C28D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Problème : </w:t>
                            </w:r>
                          </w:p>
                          <w:p w14:paraId="150E8296" w14:textId="77777777" w:rsidR="00E801ED" w:rsidRPr="002C28DC" w:rsidRDefault="00E801ED" w:rsidP="00E801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C28DC">
                              <w:rPr>
                                <w:sz w:val="22"/>
                                <w:szCs w:val="22"/>
                              </w:rPr>
                              <w:t xml:space="preserve">Difficile financement des dispositifs de médiation numérique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98CE" id="Zone_x0020_de_x0020_texte_x0020_1" o:spid="_x0000_s1031" type="#_x0000_t202" style="position:absolute;margin-left:257.25pt;margin-top:27.1pt;width:81.4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" fillcolor="#7f5f00 [1607]" strokecolor="#5b9bd5 [3204]">
                <v:fill opacity="25443f"/>
                <v:textbox>
                  <w:txbxContent>
                    <w:p w14:paraId="2B1059DD" w14:textId="77777777" w:rsidR="00E801ED" w:rsidRDefault="00E801ED" w:rsidP="00E801ED">
                      <w:pPr>
                        <w:jc w:val="center"/>
                      </w:pPr>
                    </w:p>
                    <w:p w14:paraId="2D544602" w14:textId="77777777" w:rsidR="00E801ED" w:rsidRPr="002C28DC" w:rsidRDefault="00E801ED" w:rsidP="00E801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C28DC">
                        <w:rPr>
                          <w:b/>
                          <w:sz w:val="22"/>
                          <w:szCs w:val="22"/>
                        </w:rPr>
                        <w:t xml:space="preserve">Problème : </w:t>
                      </w:r>
                    </w:p>
                    <w:p w14:paraId="150E8296" w14:textId="77777777" w:rsidR="00E801ED" w:rsidRPr="002C28DC" w:rsidRDefault="00E801ED" w:rsidP="00E801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C28DC">
                        <w:rPr>
                          <w:sz w:val="22"/>
                          <w:szCs w:val="22"/>
                        </w:rPr>
                        <w:t xml:space="preserve">Difficile financement des dispositifs de médiation numérique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FF2EC7" w14:textId="77361D86" w:rsidR="00E801ED" w:rsidRPr="00E3381E" w:rsidRDefault="00E801ED" w:rsidP="00E801ED">
      <w:pPr>
        <w:rPr>
          <w:rFonts w:ascii="Avenir Book" w:hAnsi="Avenir Book"/>
          <w:color w:val="FF0000"/>
        </w:rPr>
      </w:pP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6D8CB" wp14:editId="2837BB57">
                <wp:simplePos x="0" y="0"/>
                <wp:positionH relativeFrom="column">
                  <wp:posOffset>6693535</wp:posOffset>
                </wp:positionH>
                <wp:positionV relativeFrom="paragraph">
                  <wp:posOffset>1278255</wp:posOffset>
                </wp:positionV>
                <wp:extent cx="2058670" cy="458470"/>
                <wp:effectExtent l="0" t="0" r="0" b="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6F62" w14:textId="77777777" w:rsidR="00E801ED" w:rsidRPr="00401002" w:rsidRDefault="00E801ED" w:rsidP="00E801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10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Manque de ressources humaines et matérielles </w:t>
                            </w:r>
                          </w:p>
                          <w:p w14:paraId="6D21F9F6" w14:textId="77777777" w:rsidR="00E801ED" w:rsidRDefault="00E801ED" w:rsidP="00E80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D8CB" id="Zone_x0020_de_x0020_texte_x0020_19" o:spid="_x0000_s1032" type="#_x0000_t202" style="position:absolute;margin-left:527.05pt;margin-top:100.65pt;width:162.1pt;height:3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" filled="f" stroked="f">
                <v:textbox>
                  <w:txbxContent>
                    <w:p w14:paraId="68B46F62" w14:textId="77777777" w:rsidR="00E801ED" w:rsidRPr="00401002" w:rsidRDefault="00E801ED" w:rsidP="00E801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1002">
                        <w:rPr>
                          <w:b/>
                          <w:sz w:val="22"/>
                          <w:szCs w:val="22"/>
                        </w:rPr>
                        <w:t xml:space="preserve">Manque de ressources humaines et matérielles </w:t>
                      </w:r>
                    </w:p>
                    <w:p w14:paraId="6D21F9F6" w14:textId="77777777" w:rsidR="00E801ED" w:rsidRDefault="00E801ED" w:rsidP="00E801E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AB90A" wp14:editId="0539BCEE">
                <wp:simplePos x="0" y="0"/>
                <wp:positionH relativeFrom="column">
                  <wp:posOffset>-162560</wp:posOffset>
                </wp:positionH>
                <wp:positionV relativeFrom="paragraph">
                  <wp:posOffset>2421255</wp:posOffset>
                </wp:positionV>
                <wp:extent cx="1713865" cy="45720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F39C5" w14:textId="77777777" w:rsidR="00E801ED" w:rsidRPr="00401002" w:rsidRDefault="00E801ED" w:rsidP="00E801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1002">
                              <w:rPr>
                                <w:b/>
                                <w:sz w:val="22"/>
                                <w:szCs w:val="22"/>
                              </w:rPr>
                              <w:t>Absence de Veille informationnelle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AB90A" id="Zone_x0020_de_x0020_texte_x0020_15" o:spid="_x0000_s1033" type="#_x0000_t202" style="position:absolute;margin-left:-12.8pt;margin-top:190.65pt;width:134.9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" filled="f" stroked="f">
                <v:textbox>
                  <w:txbxContent>
                    <w:p w14:paraId="4B7F39C5" w14:textId="77777777" w:rsidR="00E801ED" w:rsidRPr="00401002" w:rsidRDefault="00E801ED" w:rsidP="00E801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1002">
                        <w:rPr>
                          <w:b/>
                          <w:sz w:val="22"/>
                          <w:szCs w:val="22"/>
                        </w:rPr>
                        <w:t>Absence de Veille informationnelle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E9862" wp14:editId="5CE5A6A9">
                <wp:simplePos x="0" y="0"/>
                <wp:positionH relativeFrom="column">
                  <wp:posOffset>1892935</wp:posOffset>
                </wp:positionH>
                <wp:positionV relativeFrom="paragraph">
                  <wp:posOffset>2411730</wp:posOffset>
                </wp:positionV>
                <wp:extent cx="1830070" cy="45847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6357C" w14:textId="77777777" w:rsidR="00E801ED" w:rsidRPr="00401002" w:rsidRDefault="00E801ED" w:rsidP="00E801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1002">
                              <w:rPr>
                                <w:b/>
                                <w:sz w:val="22"/>
                                <w:szCs w:val="22"/>
                              </w:rPr>
                              <w:t>Sources de financements non diversifiées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9862" id="Zone_x0020_de_x0020_texte_x0020_16" o:spid="_x0000_s1034" type="#_x0000_t202" style="position:absolute;margin-left:149.05pt;margin-top:189.9pt;width:144.1pt;height:3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" filled="f" stroked="f">
                <v:textbox>
                  <w:txbxContent>
                    <w:p w14:paraId="6AD6357C" w14:textId="77777777" w:rsidR="00E801ED" w:rsidRPr="00401002" w:rsidRDefault="00E801ED" w:rsidP="00E801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1002">
                        <w:rPr>
                          <w:b/>
                          <w:sz w:val="22"/>
                          <w:szCs w:val="22"/>
                        </w:rPr>
                        <w:t>Sources de financements non diversifiées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BCC46" wp14:editId="44487A50">
                <wp:simplePos x="0" y="0"/>
                <wp:positionH relativeFrom="column">
                  <wp:posOffset>4176395</wp:posOffset>
                </wp:positionH>
                <wp:positionV relativeFrom="paragraph">
                  <wp:posOffset>2418715</wp:posOffset>
                </wp:positionV>
                <wp:extent cx="1713865" cy="45847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EBE93" w14:textId="77777777" w:rsidR="00E801ED" w:rsidRPr="00401002" w:rsidRDefault="00E801ED" w:rsidP="00E801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10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Mauvaises présentation des projets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C46" id="Zone_x0020_de_x0020_texte_x0020_17" o:spid="_x0000_s1035" type="#_x0000_t202" style="position:absolute;margin-left:328.85pt;margin-top:190.45pt;width:134.95pt;height:3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" filled="f" stroked="f">
                <v:textbox>
                  <w:txbxContent>
                    <w:p w14:paraId="36CEBE93" w14:textId="77777777" w:rsidR="00E801ED" w:rsidRPr="00401002" w:rsidRDefault="00E801ED" w:rsidP="00E801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1002">
                        <w:rPr>
                          <w:b/>
                          <w:sz w:val="22"/>
                          <w:szCs w:val="22"/>
                        </w:rPr>
                        <w:t xml:space="preserve">Mauvaises présentation des projets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8C075" wp14:editId="0FDFAF8A">
                <wp:simplePos x="0" y="0"/>
                <wp:positionH relativeFrom="column">
                  <wp:posOffset>6238240</wp:posOffset>
                </wp:positionH>
                <wp:positionV relativeFrom="paragraph">
                  <wp:posOffset>2411730</wp:posOffset>
                </wp:positionV>
                <wp:extent cx="1485265" cy="458470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CD4AA" w14:textId="77777777" w:rsidR="00E801ED" w:rsidRPr="00401002" w:rsidRDefault="00E801ED" w:rsidP="00E801E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10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Manque de visibilité des actions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C075" id="Zone_x0020_de_x0020_texte_x0020_18" o:spid="_x0000_s1036" type="#_x0000_t202" style="position:absolute;margin-left:491.2pt;margin-top:189.9pt;width:116.95pt;height:3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" filled="f" stroked="f">
                <v:textbox>
                  <w:txbxContent>
                    <w:p w14:paraId="726CD4AA" w14:textId="77777777" w:rsidR="00E801ED" w:rsidRPr="00401002" w:rsidRDefault="00E801ED" w:rsidP="00E801E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01002">
                        <w:rPr>
                          <w:b/>
                          <w:sz w:val="22"/>
                          <w:szCs w:val="22"/>
                        </w:rPr>
                        <w:t xml:space="preserve">Manque de visibilité des actions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CD0BDE" wp14:editId="1A4CF2A2">
                <wp:simplePos x="0" y="0"/>
                <wp:positionH relativeFrom="column">
                  <wp:posOffset>7953375</wp:posOffset>
                </wp:positionH>
                <wp:positionV relativeFrom="paragraph">
                  <wp:posOffset>2187575</wp:posOffset>
                </wp:positionV>
                <wp:extent cx="1147445" cy="340360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708C" w14:textId="77777777" w:rsidR="00E801ED" w:rsidRPr="002C28DC" w:rsidRDefault="00E801ED" w:rsidP="00E801ED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2C28DC">
                              <w:rPr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  <w:t>CAUSES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0BDE" id="Zone_x0020_de_x0020_texte_x0020_22" o:spid="_x0000_s1037" type="#_x0000_t202" style="position:absolute;margin-left:626.25pt;margin-top:172.25pt;width:90.35pt;height: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" filled="f" stroked="f">
                <v:textbox>
                  <w:txbxContent>
                    <w:p w14:paraId="5427708C" w14:textId="77777777" w:rsidR="00E801ED" w:rsidRPr="002C28DC" w:rsidRDefault="00E801ED" w:rsidP="00E801ED">
                      <w:pPr>
                        <w:jc w:val="center"/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</w:pPr>
                      <w:r w:rsidRPr="002C28DC">
                        <w:rPr>
                          <w:b/>
                          <w:color w:val="FFC000" w:themeColor="accent4"/>
                          <w:sz w:val="28"/>
                          <w:szCs w:val="28"/>
                        </w:rPr>
                        <w:t>CAUSES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4E00F" wp14:editId="7714638E">
                <wp:simplePos x="0" y="0"/>
                <wp:positionH relativeFrom="column">
                  <wp:posOffset>7161530</wp:posOffset>
                </wp:positionH>
                <wp:positionV relativeFrom="paragraph">
                  <wp:posOffset>704850</wp:posOffset>
                </wp:positionV>
                <wp:extent cx="680720" cy="1832610"/>
                <wp:effectExtent l="2218055" t="271145" r="64135" b="0"/>
                <wp:wrapThrough wrapText="bothSides">
                  <wp:wrapPolygon edited="0">
                    <wp:start x="-8604" y="47743"/>
                    <wp:lineTo x="-1350" y="22595"/>
                    <wp:lineTo x="262" y="22296"/>
                    <wp:lineTo x="262" y="-457"/>
                    <wp:lineTo x="-8604" y="46546"/>
                    <wp:lineTo x="-8604" y="46845"/>
                    <wp:lineTo x="-8604" y="47743"/>
                  </wp:wrapPolygon>
                </wp:wrapThrough>
                <wp:docPr id="14" name="Légende à une bordu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0720" cy="1832610"/>
                        </a:xfrm>
                        <a:prstGeom prst="accentCallout1">
                          <a:avLst>
                            <a:gd name="adj1" fmla="val 31477"/>
                            <a:gd name="adj2" fmla="val -8332"/>
                            <a:gd name="adj3" fmla="val 220425"/>
                            <a:gd name="adj4" fmla="val -38636"/>
                          </a:avLst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58F31" w14:textId="77777777" w:rsidR="00E801ED" w:rsidRPr="002C28DC" w:rsidRDefault="00E801ED" w:rsidP="00E801E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E00F" id="_x0000_t44" coordsize="21600,21600" o:spt="44" adj="-8280,24300,-1800,4050" path="m@0@1l@2@3nfem@2,0l@2,21600nfem0,0l21600,,21600,21600,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_x00e9_gende_x0020__x00e0__x0020_une_x0020_bordure_x0020_1_x0020_14" o:spid="_x0000_s1038" type="#_x0000_t44" style="position:absolute;margin-left:563.9pt;margin-top:55.5pt;width:53.6pt;height:144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" adj="-8345,47612,,6799" filled="f" strokecolor="#7f5f00 [1607]" strokeweight="1pt">
                <v:textbox>
                  <w:txbxContent>
                    <w:p w14:paraId="08158F31" w14:textId="77777777" w:rsidR="00E801ED" w:rsidRPr="002C28DC" w:rsidRDefault="00E801ED" w:rsidP="00E801E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430F" wp14:editId="76E575AE">
                <wp:simplePos x="0" y="0"/>
                <wp:positionH relativeFrom="column">
                  <wp:posOffset>179705</wp:posOffset>
                </wp:positionH>
                <wp:positionV relativeFrom="paragraph">
                  <wp:posOffset>361950</wp:posOffset>
                </wp:positionV>
                <wp:extent cx="2177415" cy="574040"/>
                <wp:effectExtent l="0" t="0" r="870585" b="35560"/>
                <wp:wrapThrough wrapText="bothSides">
                  <wp:wrapPolygon edited="0">
                    <wp:start x="0" y="0"/>
                    <wp:lineTo x="0" y="21982"/>
                    <wp:lineTo x="22173" y="21982"/>
                    <wp:lineTo x="29984" y="18159"/>
                    <wp:lineTo x="29984" y="15292"/>
                    <wp:lineTo x="29228" y="15292"/>
                    <wp:lineTo x="22173" y="0"/>
                    <wp:lineTo x="0" y="0"/>
                  </wp:wrapPolygon>
                </wp:wrapThrough>
                <wp:docPr id="5" name="Légende encadré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415" cy="574040"/>
                        </a:xfrm>
                        <a:prstGeom prst="borderCallout1">
                          <a:avLst>
                            <a:gd name="adj1" fmla="val 77949"/>
                            <a:gd name="adj2" fmla="val 137736"/>
                            <a:gd name="adj3" fmla="val 47403"/>
                            <a:gd name="adj4" fmla="val 995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30698" w14:textId="77777777" w:rsidR="00E801ED" w:rsidRDefault="00E801ED" w:rsidP="00E801ED">
                            <w:pPr>
                              <w:jc w:val="center"/>
                            </w:pPr>
                            <w:r>
                              <w:t>Recul de l’accès à la culture, disparition des 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430F" id="L_x00e9_gende_x0020_encadr_x00e9_e_x0020_1_x0020_5" o:spid="_x0000_s1039" type="#_x0000_t47" style="position:absolute;margin-left:14.15pt;margin-top:28.5pt;width:171.4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" adj="21510,10239,29751,16837" fillcolor="white [3201]" strokecolor="#70ad47 [3209]" strokeweight="1pt">
                <v:textbox>
                  <w:txbxContent>
                    <w:p w14:paraId="3E230698" w14:textId="77777777" w:rsidR="00E801ED" w:rsidRDefault="00E801ED" w:rsidP="00E801ED">
                      <w:pPr>
                        <w:jc w:val="center"/>
                      </w:pPr>
                      <w:r>
                        <w:t>Recul de l’accès à la culture, disparition des actions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A8E050" w14:textId="7217A346" w:rsidR="00E801ED" w:rsidRDefault="002D5BC5">
      <w:pPr>
        <w:rPr>
          <w:rFonts w:ascii="Avenir Book" w:hAnsi="Avenir Book"/>
          <w:b/>
          <w:color w:val="0070C0"/>
          <w:sz w:val="28"/>
          <w:szCs w:val="28"/>
        </w:rPr>
      </w:pP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040E6" wp14:editId="1901B961">
                <wp:simplePos x="0" y="0"/>
                <wp:positionH relativeFrom="column">
                  <wp:posOffset>6638925</wp:posOffset>
                </wp:positionH>
                <wp:positionV relativeFrom="paragraph">
                  <wp:posOffset>1482090</wp:posOffset>
                </wp:positionV>
                <wp:extent cx="681355" cy="1709420"/>
                <wp:effectExtent l="1797368" t="666432" r="74612" b="23813"/>
                <wp:wrapThrough wrapText="bothSides">
                  <wp:wrapPolygon edited="0">
                    <wp:start x="-21127" y="44311"/>
                    <wp:lineTo x="-8243" y="44311"/>
                    <wp:lineTo x="-8243" y="21524"/>
                    <wp:lineTo x="4640" y="22166"/>
                    <wp:lineTo x="21550" y="22166"/>
                    <wp:lineTo x="21550" y="-622"/>
                    <wp:lineTo x="4640" y="-622"/>
                    <wp:lineTo x="-8243" y="16710"/>
                    <wp:lineTo x="-21127" y="42707"/>
                    <wp:lineTo x="-21127" y="43027"/>
                    <wp:lineTo x="-21127" y="44311"/>
                  </wp:wrapPolygon>
                </wp:wrapThrough>
                <wp:docPr id="13" name="Légende à une bordu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1355" cy="1709420"/>
                        </a:xfrm>
                        <a:prstGeom prst="accentCallout1">
                          <a:avLst>
                            <a:gd name="adj1" fmla="val 31477"/>
                            <a:gd name="adj2" fmla="val -8332"/>
                            <a:gd name="adj3" fmla="val 204956"/>
                            <a:gd name="adj4" fmla="val -9358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02F8C" w14:textId="77777777" w:rsidR="00E801ED" w:rsidRDefault="00E801ED" w:rsidP="00E80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40E6" id="L_x00e9_gende_x0020__x00e0__x0020_une_x0020_bordure_x0020_1_x0020_13" o:spid="_x0000_s1040" type="#_x0000_t44" style="position:absolute;margin-left:522.75pt;margin-top:116.7pt;width:53.65pt;height:134.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" adj="-20215,44270,,6799" fillcolor="#ffc000 [3207]" strokecolor="#7f5f00 [1607]" strokeweight="1pt">
                <v:textbox>
                  <w:txbxContent>
                    <w:p w14:paraId="0D402F8C" w14:textId="77777777" w:rsidR="00E801ED" w:rsidRDefault="00E801ED" w:rsidP="00E801ED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923A8" wp14:editId="708DB776">
                <wp:simplePos x="0" y="0"/>
                <wp:positionH relativeFrom="column">
                  <wp:posOffset>4695825</wp:posOffset>
                </wp:positionH>
                <wp:positionV relativeFrom="paragraph">
                  <wp:posOffset>1354455</wp:posOffset>
                </wp:positionV>
                <wp:extent cx="681355" cy="1942465"/>
                <wp:effectExtent l="55245" t="300355" r="85090" b="34290"/>
                <wp:wrapThrough wrapText="bothSides">
                  <wp:wrapPolygon edited="0">
                    <wp:start x="-9522" y="19107"/>
                    <wp:lineTo x="-8716" y="19390"/>
                    <wp:lineTo x="3362" y="22214"/>
                    <wp:lineTo x="21882" y="22214"/>
                    <wp:lineTo x="21882" y="-664"/>
                    <wp:lineTo x="3362" y="-664"/>
                    <wp:lineTo x="-9522" y="17695"/>
                    <wp:lineTo x="-9522" y="17978"/>
                    <wp:lineTo x="-9522" y="19107"/>
                  </wp:wrapPolygon>
                </wp:wrapThrough>
                <wp:docPr id="12" name="Légende à une bordu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1355" cy="1942465"/>
                        </a:xfrm>
                        <a:prstGeom prst="accentCallout1">
                          <a:avLst>
                            <a:gd name="adj1" fmla="val 60091"/>
                            <a:gd name="adj2" fmla="val -8332"/>
                            <a:gd name="adj3" fmla="val 86118"/>
                            <a:gd name="adj4" fmla="val -4224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1CFDD" w14:textId="77777777" w:rsidR="00E801ED" w:rsidRDefault="00E801ED" w:rsidP="00E80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23A8" id="L_x00e9_gende_x0020__x00e0__x0020_une_x0020_bordure_x0020_1_x0020_12" o:spid="_x0000_s1041" type="#_x0000_t44" style="position:absolute;margin-left:369.75pt;margin-top:106.65pt;width:53.65pt;height:152.9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" adj="-9124,18601,,12980" fillcolor="#ffc000 [3207]" strokecolor="#7f5f00 [1607]" strokeweight="1pt">
                <v:textbox>
                  <w:txbxContent>
                    <w:p w14:paraId="3471CFDD" w14:textId="77777777" w:rsidR="00E801ED" w:rsidRDefault="00E801ED" w:rsidP="00E801ED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type="through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F3391" wp14:editId="2EBC7142">
                <wp:simplePos x="0" y="0"/>
                <wp:positionH relativeFrom="column">
                  <wp:posOffset>2484120</wp:posOffset>
                </wp:positionH>
                <wp:positionV relativeFrom="paragraph">
                  <wp:posOffset>1299845</wp:posOffset>
                </wp:positionV>
                <wp:extent cx="674370" cy="2065020"/>
                <wp:effectExtent l="41275" t="314325" r="78105" b="27305"/>
                <wp:wrapThrough wrapText="bothSides">
                  <wp:wrapPolygon edited="0">
                    <wp:start x="-10068" y="4762"/>
                    <wp:lineTo x="-10068" y="5028"/>
                    <wp:lineTo x="2949" y="22032"/>
                    <wp:lineTo x="21661" y="22032"/>
                    <wp:lineTo x="21661" y="-551"/>
                    <wp:lineTo x="2949" y="-551"/>
                    <wp:lineTo x="-9254" y="3168"/>
                    <wp:lineTo x="-10068" y="3434"/>
                    <wp:lineTo x="-10068" y="4762"/>
                  </wp:wrapPolygon>
                </wp:wrapThrough>
                <wp:docPr id="10" name="Légende à une bordu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4370" cy="2065020"/>
                        </a:xfrm>
                        <a:prstGeom prst="accentCallout1">
                          <a:avLst>
                            <a:gd name="adj1" fmla="val 31477"/>
                            <a:gd name="adj2" fmla="val -8332"/>
                            <a:gd name="adj3" fmla="val 18933"/>
                            <a:gd name="adj4" fmla="val -41174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541B2" w14:textId="77777777" w:rsidR="00E801ED" w:rsidRDefault="00E801ED" w:rsidP="00E80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3391" id="L_x00e9_gende_x0020__x00e0__x0020_une_x0020_bordure_x0020_1_x0020_10" o:spid="_x0000_s1042" type="#_x0000_t44" style="position:absolute;margin-left:195.6pt;margin-top:102.35pt;width:53.1pt;height:162.6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" adj="-8894,4090,,6799" fillcolor="#ffc000 [3207]" strokecolor="#7f5f00 [1607]" strokeweight="1pt">
                <v:textbox>
                  <w:txbxContent>
                    <w:p w14:paraId="7CA541B2" w14:textId="77777777" w:rsidR="00E801ED" w:rsidRDefault="00E801ED" w:rsidP="00E801E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venir Book" w:hAnsi="Avenir Boo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1B986" wp14:editId="2BFFADAB">
                <wp:simplePos x="0" y="0"/>
                <wp:positionH relativeFrom="column">
                  <wp:posOffset>347345</wp:posOffset>
                </wp:positionH>
                <wp:positionV relativeFrom="paragraph">
                  <wp:posOffset>1349375</wp:posOffset>
                </wp:positionV>
                <wp:extent cx="681355" cy="1945640"/>
                <wp:effectExtent l="53658" t="606742" r="1556702" b="32703"/>
                <wp:wrapThrough wrapText="bothSides">
                  <wp:wrapPolygon edited="0">
                    <wp:start x="-19235" y="-16154"/>
                    <wp:lineTo x="-18429" y="1893"/>
                    <wp:lineTo x="-6351" y="1893"/>
                    <wp:lineTo x="-6351" y="22196"/>
                    <wp:lineTo x="21832" y="22196"/>
                    <wp:lineTo x="21832" y="-645"/>
                    <wp:lineTo x="6532" y="-645"/>
                    <wp:lineTo x="-6351" y="-1773"/>
                    <wp:lineTo x="-19235" y="-17000"/>
                    <wp:lineTo x="-19235" y="-16154"/>
                  </wp:wrapPolygon>
                </wp:wrapThrough>
                <wp:docPr id="9" name="Légende à une bordu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1355" cy="1945640"/>
                        </a:xfrm>
                        <a:prstGeom prst="accentCallout1">
                          <a:avLst>
                            <a:gd name="adj1" fmla="val 31477"/>
                            <a:gd name="adj2" fmla="val -8332"/>
                            <a:gd name="adj3" fmla="val -77183"/>
                            <a:gd name="adj4" fmla="val -85929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80784" w14:textId="77777777" w:rsidR="00E801ED" w:rsidRDefault="00E801ED" w:rsidP="00E80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B986" id="L_x00e9_gende_x0020__x00e0__x0020_une_x0020_bordure_x0020_1_x0020_9" o:spid="_x0000_s1043" type="#_x0000_t44" style="position:absolute;margin-left:27.35pt;margin-top:106.25pt;width:53.65pt;height:153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" adj="-18561,-16672,,6799" fillcolor="#ffc000 [3207]" strokecolor="#7f5f00 [1607]" strokeweight="1pt">
                <v:textbox>
                  <w:txbxContent>
                    <w:p w14:paraId="6AD80784" w14:textId="77777777" w:rsidR="00E801ED" w:rsidRDefault="00E801ED" w:rsidP="00E801ED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801ED">
        <w:rPr>
          <w:rFonts w:ascii="Avenir Book" w:hAnsi="Avenir Book"/>
          <w:b/>
          <w:color w:val="0070C0"/>
          <w:sz w:val="28"/>
          <w:szCs w:val="28"/>
        </w:rPr>
        <w:br w:type="page"/>
      </w:r>
    </w:p>
    <w:p w14:paraId="3EB3C3BC" w14:textId="1B1BD497" w:rsidR="00E801ED" w:rsidRPr="002D5BC5" w:rsidRDefault="00E801ED" w:rsidP="002D5BC5">
      <w:pPr>
        <w:jc w:val="center"/>
        <w:rPr>
          <w:rFonts w:ascii="Avenir Book" w:hAnsi="Avenir Book"/>
          <w:b/>
          <w:color w:val="000000" w:themeColor="text1"/>
          <w:sz w:val="22"/>
          <w:szCs w:val="22"/>
        </w:rPr>
      </w:pPr>
      <w:r w:rsidRPr="002D5BC5">
        <w:rPr>
          <w:rFonts w:ascii="Avenir Book" w:hAnsi="Avenir Book"/>
          <w:b/>
          <w:color w:val="000000" w:themeColor="text1"/>
          <w:sz w:val="22"/>
          <w:szCs w:val="22"/>
        </w:rPr>
        <w:t>Recherche de solutions aux cause du problème en sous-groupes, avant validation par l’ensemble du groupe :</w:t>
      </w:r>
    </w:p>
    <w:p w14:paraId="15B75EC7" w14:textId="77777777" w:rsidR="00E801ED" w:rsidRDefault="00E801ED">
      <w:pPr>
        <w:rPr>
          <w:rFonts w:ascii="Avenir Book" w:hAnsi="Avenir Book"/>
          <w:b/>
          <w:color w:val="000000" w:themeColor="text1"/>
        </w:rPr>
      </w:pPr>
    </w:p>
    <w:tbl>
      <w:tblPr>
        <w:tblStyle w:val="Grilledutableau"/>
        <w:tblW w:w="0" w:type="auto"/>
        <w:tblLook w:val="0480" w:firstRow="0" w:lastRow="0" w:firstColumn="1" w:lastColumn="0" w:noHBand="0" w:noVBand="1"/>
      </w:tblPr>
      <w:tblGrid>
        <w:gridCol w:w="1709"/>
        <w:gridCol w:w="2714"/>
        <w:gridCol w:w="3227"/>
        <w:gridCol w:w="3294"/>
        <w:gridCol w:w="3052"/>
      </w:tblGrid>
      <w:tr w:rsidR="004911CA" w:rsidRPr="00E801ED" w14:paraId="2E671B3B" w14:textId="77777777" w:rsidTr="004911CA">
        <w:trPr>
          <w:trHeight w:val="1844"/>
        </w:trPr>
        <w:tc>
          <w:tcPr>
            <w:tcW w:w="1709" w:type="dxa"/>
            <w:shd w:val="clear" w:color="auto" w:fill="FFD966" w:themeFill="accent4" w:themeFillTint="99"/>
          </w:tcPr>
          <w:p w14:paraId="4D09B26B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080E8AEA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30F3F6E5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64FEC6E4" w14:textId="5513D72A" w:rsidR="00E801ED" w:rsidRPr="00E801ED" w:rsidRDefault="00E801ED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 w:rsidRPr="00E801ED"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CAUSES</w:t>
            </w:r>
          </w:p>
        </w:tc>
        <w:tc>
          <w:tcPr>
            <w:tcW w:w="2714" w:type="dxa"/>
          </w:tcPr>
          <w:p w14:paraId="3EC9CC9B" w14:textId="77777777" w:rsidR="00E801ED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Absence de veille informationnelle</w:t>
            </w:r>
          </w:p>
          <w:p w14:paraId="7DF5ADF2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3BA145D5" w14:textId="40516070" w:rsidR="002D5BC5" w:rsidRPr="002D5BC5" w:rsidRDefault="002D5BC5" w:rsidP="002D5BC5">
            <w:pPr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D5BC5">
              <w:rPr>
                <w:rFonts w:ascii="Avenir Book" w:hAnsi="Avenir Book"/>
                <w:color w:val="000000" w:themeColor="text1"/>
                <w:sz w:val="20"/>
                <w:szCs w:val="20"/>
              </w:rPr>
              <w:t>Comment faire sa veille même si elle peut être chronophage ?</w:t>
            </w:r>
          </w:p>
        </w:tc>
        <w:tc>
          <w:tcPr>
            <w:tcW w:w="3227" w:type="dxa"/>
          </w:tcPr>
          <w:p w14:paraId="0CED714C" w14:textId="77777777" w:rsidR="00E801ED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Sources de financements non diversifiées</w:t>
            </w:r>
          </w:p>
          <w:p w14:paraId="551F1ADF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3500BEC4" w14:textId="11C1D38A" w:rsidR="002D5BC5" w:rsidRPr="002D5BC5" w:rsidRDefault="002D5BC5" w:rsidP="002D5BC5">
            <w:pPr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D5BC5">
              <w:rPr>
                <w:rFonts w:ascii="Avenir Book" w:hAnsi="Avenir Book"/>
                <w:color w:val="000000" w:themeColor="text1"/>
                <w:sz w:val="20"/>
                <w:szCs w:val="20"/>
              </w:rPr>
              <w:t>Comment diversifier ces sources et savoir tarifer ses actions ?</w:t>
            </w:r>
          </w:p>
        </w:tc>
        <w:tc>
          <w:tcPr>
            <w:tcW w:w="3294" w:type="dxa"/>
          </w:tcPr>
          <w:p w14:paraId="33FAD381" w14:textId="77777777" w:rsidR="00E801ED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Mauvaise présentation des projets</w:t>
            </w:r>
          </w:p>
          <w:p w14:paraId="2556B474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78A33C7E" w14:textId="4C2C231E" w:rsidR="002D5BC5" w:rsidRPr="002D5BC5" w:rsidRDefault="002D5BC5" w:rsidP="002D5BC5">
            <w:pPr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D5BC5">
              <w:rPr>
                <w:rFonts w:ascii="Avenir Book" w:hAnsi="Avenir Book"/>
                <w:color w:val="000000" w:themeColor="text1"/>
                <w:sz w:val="20"/>
                <w:szCs w:val="20"/>
              </w:rPr>
              <w:t>Quelle bonne méthodologie de projet adopter ?</w:t>
            </w:r>
          </w:p>
        </w:tc>
        <w:tc>
          <w:tcPr>
            <w:tcW w:w="3052" w:type="dxa"/>
          </w:tcPr>
          <w:p w14:paraId="216921CF" w14:textId="53DD175E" w:rsidR="00E801ED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Manque de visibilité des actions</w:t>
            </w:r>
          </w:p>
          <w:p w14:paraId="0A559F02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29549F11" w14:textId="2184D5C0" w:rsidR="002D5BC5" w:rsidRPr="002D5BC5" w:rsidRDefault="002D5BC5" w:rsidP="002D5BC5">
            <w:pPr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Quelle stratégie de communication adopter ?</w:t>
            </w:r>
          </w:p>
        </w:tc>
      </w:tr>
      <w:tr w:rsidR="004911CA" w:rsidRPr="00E801ED" w14:paraId="7033C6FF" w14:textId="77777777" w:rsidTr="004911CA">
        <w:trPr>
          <w:trHeight w:val="349"/>
        </w:trPr>
        <w:tc>
          <w:tcPr>
            <w:tcW w:w="1709" w:type="dxa"/>
            <w:shd w:val="clear" w:color="auto" w:fill="FFD966" w:themeFill="accent4" w:themeFillTint="99"/>
          </w:tcPr>
          <w:p w14:paraId="098B0110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34B46F9F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092AF211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4F953EB5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2B937900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177CD418" w14:textId="271E2F2B" w:rsidR="00E801ED" w:rsidRPr="00E801ED" w:rsidRDefault="00E801ED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 w:rsidRPr="00E801ED"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SOLUTIONS</w:t>
            </w:r>
          </w:p>
        </w:tc>
        <w:tc>
          <w:tcPr>
            <w:tcW w:w="2714" w:type="dxa"/>
          </w:tcPr>
          <w:p w14:paraId="1A537866" w14:textId="77777777" w:rsidR="00E801ED" w:rsidRDefault="00E801ED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0F3EA64B" w14:textId="1E494F53" w:rsidR="002D5BC5" w:rsidRPr="002D5BC5" w:rsidRDefault="002D5BC5" w:rsidP="002D5BC5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D5BC5">
              <w:rPr>
                <w:rFonts w:ascii="Avenir Book" w:hAnsi="Avenir Book"/>
                <w:color w:val="000000" w:themeColor="text1"/>
                <w:sz w:val="20"/>
                <w:szCs w:val="20"/>
              </w:rPr>
              <w:t>Suivre les réseaux sociaux, s’abonner aux newsletter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s,</w:t>
            </w:r>
          </w:p>
          <w:p w14:paraId="5BE16913" w14:textId="7D74D4D4" w:rsidR="002D5BC5" w:rsidRPr="002D5BC5" w:rsidRDefault="002D5BC5" w:rsidP="002D5BC5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D5BC5">
              <w:rPr>
                <w:rFonts w:ascii="Avenir Book" w:hAnsi="Avenir Book"/>
                <w:color w:val="000000" w:themeColor="text1"/>
                <w:sz w:val="20"/>
                <w:szCs w:val="20"/>
              </w:rPr>
              <w:t>Savoir identifier si l’appel d’offre nous concerne (ne pas répondre à un appel d’offre pour des financements mais pour financer un projet déjà conçu, ou en préparation)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,</w:t>
            </w:r>
          </w:p>
          <w:p w14:paraId="2F573D09" w14:textId="0615B345" w:rsidR="002D5BC5" w:rsidRPr="002D5BC5" w:rsidRDefault="002D5BC5" w:rsidP="002D5BC5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2D5BC5">
              <w:rPr>
                <w:rFonts w:ascii="Avenir Book" w:hAnsi="Avenir Book"/>
                <w:color w:val="000000" w:themeColor="text1"/>
                <w:sz w:val="20"/>
                <w:szCs w:val="20"/>
              </w:rPr>
              <w:t>Se référer à des centres ressources, tel qu’ARSENIC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.</w:t>
            </w:r>
          </w:p>
          <w:p w14:paraId="448C67EC" w14:textId="1D2109AC" w:rsidR="002D5BC5" w:rsidRPr="00E801ED" w:rsidRDefault="002D5BC5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27" w:type="dxa"/>
          </w:tcPr>
          <w:p w14:paraId="3E20943D" w14:textId="77777777" w:rsidR="00E801ED" w:rsidRDefault="00E801ED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30F79CB7" w14:textId="34F5089C" w:rsidR="00052D61" w:rsidRDefault="00052D61" w:rsidP="00052D61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052D61">
              <w:rPr>
                <w:rFonts w:ascii="Avenir Book" w:hAnsi="Avenir Book"/>
                <w:color w:val="000000" w:themeColor="text1"/>
                <w:sz w:val="20"/>
                <w:szCs w:val="20"/>
              </w:rPr>
              <w:t>Tarifier au public selon sa capacité de financement, en ayant conscience de la valeur de ce que l’on produit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(calculer les charges et dégager une marge)</w:t>
            </w:r>
          </w:p>
          <w:p w14:paraId="49006F39" w14:textId="77777777" w:rsidR="006B73FE" w:rsidRDefault="00052D61" w:rsidP="00052D61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Demander une </w:t>
            </w:r>
            <w:r w:rsidR="006B73FE">
              <w:rPr>
                <w:rFonts w:ascii="Avenir Book" w:hAnsi="Avenir Book"/>
                <w:color w:val="000000" w:themeColor="text1"/>
                <w:sz w:val="20"/>
                <w:szCs w:val="20"/>
              </w:rPr>
              <w:t>contribution aux institutions et associations prescriptrices du public reçu</w:t>
            </w:r>
          </w:p>
          <w:p w14:paraId="1801104F" w14:textId="47F71A3B" w:rsidR="00CA69AA" w:rsidRDefault="00CA69AA" w:rsidP="00052D61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Solliciter des mécènes ayant des valeurs partagées</w:t>
            </w:r>
          </w:p>
          <w:p w14:paraId="597B9922" w14:textId="3AECFE4B" w:rsidR="00052D61" w:rsidRPr="00052D61" w:rsidRDefault="00CA69AA" w:rsidP="00052D61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Solliciter des fonds européens ( FSE FEDER ) : attention, demande de la trésorerie</w:t>
            </w:r>
            <w:r w:rsidR="00052D61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pour l’avance des fonds</w:t>
            </w:r>
          </w:p>
        </w:tc>
        <w:tc>
          <w:tcPr>
            <w:tcW w:w="3294" w:type="dxa"/>
          </w:tcPr>
          <w:p w14:paraId="2AAE8CE3" w14:textId="77777777" w:rsidR="00E801ED" w:rsidRDefault="00E801ED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1DE5C8AC" w14:textId="5DC4ACD5" w:rsidR="00843576" w:rsidRPr="004911CA" w:rsidRDefault="00221BDA" w:rsidP="00221BD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Communiquer ses actions auprès des médias (presse, radio, web),</w:t>
            </w:r>
          </w:p>
          <w:p w14:paraId="00307DAA" w14:textId="49974142" w:rsidR="00221BDA" w:rsidRPr="004911CA" w:rsidRDefault="00221BDA" w:rsidP="00221BD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Promouvoir ses actions directement auprès des publics (bouche à oreille, phoning)</w:t>
            </w:r>
          </w:p>
          <w:p w14:paraId="0231FF7C" w14:textId="4AAF65C1" w:rsidR="00221BDA" w:rsidRPr="004911CA" w:rsidRDefault="00221BDA" w:rsidP="00221BD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Concevoir des projets d’envergure en associant les partenaires pour être plus fort et toucher plus de publics,</w:t>
            </w:r>
          </w:p>
          <w:p w14:paraId="095402DF" w14:textId="2024B075" w:rsidR="00221BDA" w:rsidRPr="004911CA" w:rsidRDefault="00221BDA" w:rsidP="00221BD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S’attacher à produire des bilans d’actions complets et bien rédigés pour que les actions soient comprises (mesurer l’impact),</w:t>
            </w:r>
          </w:p>
          <w:p w14:paraId="75AE835E" w14:textId="2AA68C03" w:rsidR="00221BDA" w:rsidRPr="00221BDA" w:rsidRDefault="00221BDA" w:rsidP="00221BD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Tenir informés les collectivités leurs techniciens comme leurs élus.</w:t>
            </w:r>
          </w:p>
        </w:tc>
        <w:tc>
          <w:tcPr>
            <w:tcW w:w="3052" w:type="dxa"/>
          </w:tcPr>
          <w:p w14:paraId="729D76B3" w14:textId="104B373F" w:rsidR="00E801ED" w:rsidRPr="004911CA" w:rsidRDefault="004911CA" w:rsidP="004911C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Se donner le temps de se former/ s’auto former</w:t>
            </w:r>
          </w:p>
          <w:p w14:paraId="5CC6B7C8" w14:textId="77F77F47" w:rsidR="004911CA" w:rsidRPr="004911CA" w:rsidRDefault="004911CA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(Connaître ses droits à la formation au préalable)</w:t>
            </w:r>
          </w:p>
          <w:p w14:paraId="0A202BB6" w14:textId="1F647E25" w:rsidR="004911CA" w:rsidRPr="004911CA" w:rsidRDefault="004911CA" w:rsidP="004911C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Savoir demander de l’aide aux partenaires (échanges de pratiques et de savoir faire)</w:t>
            </w:r>
          </w:p>
          <w:p w14:paraId="6D481C98" w14:textId="77777777" w:rsidR="004911CA" w:rsidRPr="004911CA" w:rsidRDefault="004911CA" w:rsidP="004911C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Prendre du recul</w:t>
            </w:r>
          </w:p>
          <w:p w14:paraId="7811A2F0" w14:textId="77777777" w:rsidR="004911CA" w:rsidRPr="004911CA" w:rsidRDefault="004911CA" w:rsidP="004911C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Anticiper les appels à projets pour ne pas les rédiger au dernier moment, tête dans le guidon,</w:t>
            </w:r>
          </w:p>
          <w:p w14:paraId="5FABC20C" w14:textId="77777777" w:rsidR="004911CA" w:rsidRPr="004911CA" w:rsidRDefault="004911CA" w:rsidP="004911C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Chercher un financement en fonction du projet le plus possible et non l’inverse</w:t>
            </w:r>
          </w:p>
          <w:p w14:paraId="42F29B12" w14:textId="397C0ED1" w:rsidR="004911CA" w:rsidRPr="004911CA" w:rsidRDefault="004911CA" w:rsidP="004911CA">
            <w:pPr>
              <w:pStyle w:val="Pardeliste"/>
              <w:numPr>
                <w:ilvl w:val="0"/>
                <w:numId w:val="1"/>
              </w:num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 w:rsidRPr="004911CA">
              <w:rPr>
                <w:rFonts w:ascii="Avenir Book" w:hAnsi="Avenir Book"/>
                <w:color w:val="000000" w:themeColor="text1"/>
                <w:sz w:val="20"/>
                <w:szCs w:val="20"/>
              </w:rPr>
              <w:t>Savoir travailler la forme, connaître la sémantique des financeurs pour employer la même,</w:t>
            </w:r>
          </w:p>
        </w:tc>
        <w:bookmarkStart w:id="0" w:name="_GoBack"/>
        <w:bookmarkEnd w:id="0"/>
      </w:tr>
      <w:tr w:rsidR="004911CA" w:rsidRPr="00E801ED" w14:paraId="2958D3A9" w14:textId="77777777" w:rsidTr="004911CA">
        <w:tc>
          <w:tcPr>
            <w:tcW w:w="1709" w:type="dxa"/>
            <w:shd w:val="clear" w:color="auto" w:fill="FFD966" w:themeFill="accent4" w:themeFillTint="99"/>
          </w:tcPr>
          <w:p w14:paraId="5395C745" w14:textId="5B402D29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340A8CD7" w14:textId="77777777" w:rsidR="002D5BC5" w:rsidRDefault="002D5BC5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20DCBF31" w14:textId="3DE3114B" w:rsidR="00E801ED" w:rsidRPr="00E801ED" w:rsidRDefault="00E801ED" w:rsidP="002D5BC5">
            <w:pPr>
              <w:jc w:val="center"/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  <w:r w:rsidRPr="00E801ED"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>PERSPECTIVES</w:t>
            </w:r>
            <w:r w:rsidR="008937E3"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  <w:t xml:space="preserve"> (A POUSUIVRE)</w:t>
            </w:r>
          </w:p>
        </w:tc>
        <w:tc>
          <w:tcPr>
            <w:tcW w:w="2714" w:type="dxa"/>
          </w:tcPr>
          <w:p w14:paraId="0D660D17" w14:textId="30E44496" w:rsidR="002D5BC5" w:rsidRPr="00CA69AA" w:rsidRDefault="002D5BC5" w:rsidP="00CA69AA">
            <w:pPr>
              <w:jc w:val="center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052D61">
              <w:rPr>
                <w:rFonts w:ascii="Avenir Book" w:hAnsi="Avenir Book"/>
                <w:color w:val="000000" w:themeColor="text1"/>
                <w:sz w:val="20"/>
                <w:szCs w:val="20"/>
              </w:rPr>
              <w:t xml:space="preserve">ARSENIC accentuera et structurera mieux </w:t>
            </w:r>
            <w:r w:rsidR="00052D61" w:rsidRPr="00052D61">
              <w:rPr>
                <w:rFonts w:ascii="Avenir Book" w:hAnsi="Avenir Book"/>
                <w:color w:val="000000" w:themeColor="text1"/>
                <w:sz w:val="20"/>
                <w:szCs w:val="20"/>
              </w:rPr>
              <w:t>sa veille à l’intention de ses adhérents (réorganisation du site internet à venir).</w:t>
            </w:r>
          </w:p>
        </w:tc>
        <w:tc>
          <w:tcPr>
            <w:tcW w:w="3227" w:type="dxa"/>
          </w:tcPr>
          <w:p w14:paraId="470EAFF9" w14:textId="77777777" w:rsidR="00E801ED" w:rsidRDefault="00E801ED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1981C0BF" w14:textId="77777777" w:rsidR="008937E3" w:rsidRDefault="008937E3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21CC1856" w14:textId="77777777" w:rsidR="008937E3" w:rsidRDefault="008937E3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2DCE5085" w14:textId="77777777" w:rsidR="008937E3" w:rsidRDefault="008937E3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5EF3B769" w14:textId="77777777" w:rsidR="008937E3" w:rsidRDefault="008937E3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  <w:p w14:paraId="1F10E6ED" w14:textId="77777777" w:rsidR="008937E3" w:rsidRPr="00E801ED" w:rsidRDefault="008937E3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94" w:type="dxa"/>
          </w:tcPr>
          <w:p w14:paraId="6677D515" w14:textId="77777777" w:rsidR="00E801ED" w:rsidRPr="00E801ED" w:rsidRDefault="00E801ED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052" w:type="dxa"/>
          </w:tcPr>
          <w:p w14:paraId="1E366F4E" w14:textId="77777777" w:rsidR="00E801ED" w:rsidRPr="00E801ED" w:rsidRDefault="00E801ED">
            <w:pPr>
              <w:rPr>
                <w:rFonts w:ascii="Avenir Book" w:hAnsi="Avenir Book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6BBBB6E" w14:textId="77777777" w:rsidR="00E801ED" w:rsidRDefault="00E801ED">
      <w:pPr>
        <w:rPr>
          <w:rFonts w:ascii="Avenir Book" w:hAnsi="Avenir Book"/>
          <w:b/>
          <w:color w:val="000000" w:themeColor="text1"/>
        </w:rPr>
      </w:pPr>
    </w:p>
    <w:p w14:paraId="46D020B8" w14:textId="77777777" w:rsidR="008937E3" w:rsidRDefault="008937E3">
      <w:pPr>
        <w:rPr>
          <w:rFonts w:ascii="Avenir Book" w:hAnsi="Avenir Book"/>
          <w:b/>
          <w:color w:val="000000" w:themeColor="text1"/>
        </w:rPr>
      </w:pPr>
    </w:p>
    <w:p w14:paraId="39840A10" w14:textId="77777777" w:rsidR="008937E3" w:rsidRDefault="008937E3">
      <w:pPr>
        <w:rPr>
          <w:rFonts w:ascii="Avenir Book" w:hAnsi="Avenir Book"/>
          <w:b/>
          <w:color w:val="000000" w:themeColor="text1"/>
        </w:rPr>
      </w:pPr>
    </w:p>
    <w:p w14:paraId="1982CBC6" w14:textId="77777777" w:rsidR="008937E3" w:rsidRPr="00E801ED" w:rsidRDefault="008937E3">
      <w:pPr>
        <w:rPr>
          <w:rFonts w:ascii="Avenir Book" w:hAnsi="Avenir Book"/>
          <w:b/>
          <w:color w:val="000000" w:themeColor="text1"/>
        </w:rPr>
      </w:pPr>
    </w:p>
    <w:sectPr w:rsidR="008937E3" w:rsidRPr="00E801ED" w:rsidSect="00E3381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303A7"/>
    <w:multiLevelType w:val="hybridMultilevel"/>
    <w:tmpl w:val="0FA47A8C"/>
    <w:lvl w:ilvl="0" w:tplc="A9165464">
      <w:start w:val="6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DA"/>
    <w:rsid w:val="00052D61"/>
    <w:rsid w:val="00135455"/>
    <w:rsid w:val="00221BDA"/>
    <w:rsid w:val="002C28DC"/>
    <w:rsid w:val="002D5BC5"/>
    <w:rsid w:val="00304D57"/>
    <w:rsid w:val="00401002"/>
    <w:rsid w:val="00487606"/>
    <w:rsid w:val="004911CA"/>
    <w:rsid w:val="00501D3E"/>
    <w:rsid w:val="005B2283"/>
    <w:rsid w:val="006B73FE"/>
    <w:rsid w:val="006D5A0E"/>
    <w:rsid w:val="007A0BBA"/>
    <w:rsid w:val="00843576"/>
    <w:rsid w:val="008937E3"/>
    <w:rsid w:val="008B562B"/>
    <w:rsid w:val="00B22F1D"/>
    <w:rsid w:val="00B83C32"/>
    <w:rsid w:val="00C3794C"/>
    <w:rsid w:val="00CA69AA"/>
    <w:rsid w:val="00D965DA"/>
    <w:rsid w:val="00DD71F6"/>
    <w:rsid w:val="00E3381E"/>
    <w:rsid w:val="00E801ED"/>
    <w:rsid w:val="00E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6D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2F1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8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2D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ristian.garcia.atelier@gmail.com" TargetMode="External"/><Relationship Id="rId12" Type="http://schemas.openxmlformats.org/officeDocument/2006/relationships/hyperlink" Target="mailto:florence.reynier@gmail.com" TargetMode="External"/><Relationship Id="rId13" Type="http://schemas.openxmlformats.org/officeDocument/2006/relationships/hyperlink" Target="mailto:contact@leportaildunumerique.fr" TargetMode="External"/><Relationship Id="rId14" Type="http://schemas.openxmlformats.org/officeDocument/2006/relationships/hyperlink" Target="mailto:cm+inscription@gmai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henry@cbesudluberon.com" TargetMode="External"/><Relationship Id="rId6" Type="http://schemas.openxmlformats.org/officeDocument/2006/relationships/hyperlink" Target="mailto:alexandre.bouchet@cbeventoux.com" TargetMode="External"/><Relationship Id="rId7" Type="http://schemas.openxmlformats.org/officeDocument/2006/relationships/hyperlink" Target="mailto:aziz.kasse@mjcapt.com" TargetMode="External"/><Relationship Id="rId8" Type="http://schemas.openxmlformats.org/officeDocument/2006/relationships/hyperlink" Target="mailto:rgondry@agglo-paysdaix.fr" TargetMode="External"/><Relationship Id="rId9" Type="http://schemas.openxmlformats.org/officeDocument/2006/relationships/hyperlink" Target="mailto:florence.reynier@gmail.com" TargetMode="External"/><Relationship Id="rId10" Type="http://schemas.openxmlformats.org/officeDocument/2006/relationships/hyperlink" Target="mailto:coordnum@anonymal.tv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716</Words>
  <Characters>3939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2016-05-02T08:58:00Z</dcterms:created>
  <dcterms:modified xsi:type="dcterms:W3CDTF">2016-05-02T11:46:00Z</dcterms:modified>
</cp:coreProperties>
</file>